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F3A6" w14:textId="7F9D6E43" w:rsidR="00A87A5F" w:rsidRPr="00F87BE2" w:rsidRDefault="005613C6" w:rsidP="00302408">
      <w:pPr>
        <w:rPr>
          <w:rFonts w:ascii="Arial" w:hAnsi="Arial" w:cs="Arial"/>
        </w:rPr>
      </w:pPr>
      <w:r w:rsidRPr="00F87BE2">
        <w:rPr>
          <w:rFonts w:ascii="Arial" w:hAnsi="Arial" w:cs="Arial"/>
        </w:rPr>
        <w:t>Date</w:t>
      </w:r>
      <w:r w:rsidR="00EC6952">
        <w:rPr>
          <w:rFonts w:ascii="Arial" w:hAnsi="Arial" w:cs="Arial"/>
        </w:rPr>
        <w:t xml:space="preserve"> </w:t>
      </w:r>
      <w:r w:rsidR="005940EB">
        <w:rPr>
          <w:rFonts w:ascii="Arial" w:hAnsi="Arial" w:cs="Arial"/>
        </w:rPr>
        <w:t>November 20</w:t>
      </w:r>
      <w:r w:rsidR="007D64BE">
        <w:rPr>
          <w:rFonts w:ascii="Arial" w:hAnsi="Arial" w:cs="Arial"/>
        </w:rPr>
        <w:t>, 2020</w:t>
      </w:r>
      <w:r w:rsidR="00021F35" w:rsidRPr="00F87BE2">
        <w:rPr>
          <w:rFonts w:ascii="Arial" w:hAnsi="Arial" w:cs="Arial"/>
        </w:rPr>
        <w:t>,</w:t>
      </w:r>
      <w:r w:rsidR="007D64BE">
        <w:rPr>
          <w:rFonts w:ascii="Arial" w:hAnsi="Arial" w:cs="Arial"/>
        </w:rPr>
        <w:t xml:space="preserve"> </w:t>
      </w:r>
      <w:r w:rsidR="00496D0F">
        <w:rPr>
          <w:rFonts w:ascii="Arial" w:hAnsi="Arial" w:cs="Arial"/>
        </w:rPr>
        <w:t xml:space="preserve">0900 </w:t>
      </w:r>
      <w:r w:rsidR="007411E7">
        <w:rPr>
          <w:rFonts w:ascii="Arial" w:hAnsi="Arial" w:cs="Arial"/>
        </w:rPr>
        <w:t>ZOOM meeting (kb host)</w:t>
      </w:r>
    </w:p>
    <w:p w14:paraId="1857EBCB" w14:textId="30784E3B" w:rsidR="004B2B2B" w:rsidRPr="00F87BE2" w:rsidRDefault="00FE538D" w:rsidP="00B7303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</w:t>
      </w:r>
      <w:r w:rsidR="00AD6DF7" w:rsidRPr="00F87BE2">
        <w:rPr>
          <w:rFonts w:ascii="Arial" w:hAnsi="Arial" w:cs="Arial"/>
          <w:sz w:val="20"/>
        </w:rPr>
        <w:t>rs</w:t>
      </w:r>
      <w:r w:rsidR="004B2B2B" w:rsidRPr="00F87BE2">
        <w:rPr>
          <w:rFonts w:ascii="Arial" w:hAnsi="Arial" w:cs="Arial"/>
          <w:sz w:val="20"/>
        </w:rPr>
        <w:t xml:space="preserve">: President   </w:t>
      </w:r>
      <w:r w:rsidR="00302408" w:rsidRPr="00F87BE2">
        <w:rPr>
          <w:rFonts w:ascii="Arial" w:hAnsi="Arial" w:cs="Arial"/>
          <w:sz w:val="20"/>
        </w:rPr>
        <w:t>V</w:t>
      </w:r>
      <w:r w:rsidR="004A332F" w:rsidRPr="00F87BE2">
        <w:rPr>
          <w:rFonts w:ascii="Arial" w:hAnsi="Arial" w:cs="Arial"/>
          <w:sz w:val="20"/>
        </w:rPr>
        <w:t xml:space="preserve">ice </w:t>
      </w:r>
      <w:r w:rsidR="00302408" w:rsidRPr="00F87BE2">
        <w:rPr>
          <w:rFonts w:ascii="Arial" w:hAnsi="Arial" w:cs="Arial"/>
          <w:sz w:val="20"/>
        </w:rPr>
        <w:t>P</w:t>
      </w:r>
      <w:r w:rsidR="004A332F" w:rsidRPr="00F87BE2">
        <w:rPr>
          <w:rFonts w:ascii="Arial" w:hAnsi="Arial" w:cs="Arial"/>
          <w:sz w:val="20"/>
        </w:rPr>
        <w:t>resident</w:t>
      </w:r>
      <w:r w:rsidR="004B2B2B" w:rsidRPr="00F87BE2">
        <w:rPr>
          <w:rFonts w:ascii="Arial" w:hAnsi="Arial" w:cs="Arial"/>
          <w:sz w:val="20"/>
        </w:rPr>
        <w:t xml:space="preserve">   </w:t>
      </w:r>
      <w:r w:rsidR="004A332F" w:rsidRPr="00F87BE2">
        <w:rPr>
          <w:rFonts w:ascii="Arial" w:hAnsi="Arial" w:cs="Arial"/>
          <w:sz w:val="20"/>
        </w:rPr>
        <w:t>Secretary</w:t>
      </w:r>
      <w:r w:rsidR="004B2B2B" w:rsidRPr="00F87BE2">
        <w:rPr>
          <w:rFonts w:ascii="Arial" w:hAnsi="Arial" w:cs="Arial"/>
          <w:sz w:val="20"/>
        </w:rPr>
        <w:t xml:space="preserve">   </w:t>
      </w:r>
      <w:r w:rsidR="00302408" w:rsidRPr="00F87BE2">
        <w:rPr>
          <w:rFonts w:ascii="Arial" w:hAnsi="Arial" w:cs="Arial"/>
          <w:sz w:val="20"/>
        </w:rPr>
        <w:t>Treas</w:t>
      </w:r>
      <w:r w:rsidR="004A332F" w:rsidRPr="00F87BE2">
        <w:rPr>
          <w:rFonts w:ascii="Arial" w:hAnsi="Arial" w:cs="Arial"/>
          <w:sz w:val="20"/>
        </w:rPr>
        <w:t>urer</w:t>
      </w:r>
      <w:r w:rsidR="004B2B2B" w:rsidRPr="00F87BE2">
        <w:rPr>
          <w:rFonts w:ascii="Arial" w:hAnsi="Arial" w:cs="Arial"/>
          <w:sz w:val="20"/>
        </w:rPr>
        <w:t xml:space="preserve">: </w:t>
      </w:r>
      <w:r w:rsidR="002D46FC">
        <w:rPr>
          <w:rFonts w:ascii="Arial" w:hAnsi="Arial" w:cs="Arial"/>
          <w:sz w:val="20"/>
        </w:rPr>
        <w:t>All Present</w:t>
      </w:r>
      <w:r w:rsidR="004B2B2B" w:rsidRPr="00F87BE2">
        <w:rPr>
          <w:rFonts w:ascii="Arial" w:hAnsi="Arial" w:cs="Arial"/>
          <w:sz w:val="20"/>
        </w:rPr>
        <w:t xml:space="preserve"> </w:t>
      </w:r>
      <w:r w:rsidR="00302408" w:rsidRPr="00F87BE2">
        <w:rPr>
          <w:rFonts w:ascii="Arial" w:hAnsi="Arial" w:cs="Arial"/>
          <w:sz w:val="20"/>
        </w:rPr>
        <w:t xml:space="preserve"> </w:t>
      </w:r>
      <w:r w:rsidR="004B2B2B" w:rsidRPr="00F87BE2">
        <w:rPr>
          <w:rFonts w:ascii="Arial" w:hAnsi="Arial" w:cs="Arial"/>
          <w:sz w:val="20"/>
        </w:rPr>
        <w:tab/>
      </w:r>
    </w:p>
    <w:p w14:paraId="0B693867" w14:textId="2171EE52" w:rsidR="00833A12" w:rsidRDefault="00FE538D" w:rsidP="007D64B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Class II Directors: </w:t>
      </w:r>
      <w:r w:rsidR="00EC6952">
        <w:rPr>
          <w:rFonts w:ascii="Arial" w:hAnsi="Arial" w:cs="Arial"/>
          <w:sz w:val="20"/>
        </w:rPr>
        <w:t>Build-n-Fly,</w:t>
      </w:r>
      <w:r w:rsidR="00E66DBD">
        <w:rPr>
          <w:rFonts w:ascii="Arial" w:hAnsi="Arial" w:cs="Arial"/>
          <w:sz w:val="20"/>
        </w:rPr>
        <w:t xml:space="preserve"> Fly-out</w:t>
      </w:r>
      <w:r w:rsidR="00EC6952">
        <w:rPr>
          <w:rFonts w:ascii="Arial" w:hAnsi="Arial" w:cs="Arial"/>
          <w:sz w:val="20"/>
        </w:rPr>
        <w:t xml:space="preserve">, </w:t>
      </w:r>
      <w:r w:rsidR="00EC6952" w:rsidRPr="009062EF">
        <w:rPr>
          <w:rFonts w:ascii="Arial" w:hAnsi="Arial" w:cs="Arial"/>
          <w:sz w:val="20"/>
        </w:rPr>
        <w:t>Newsletter,</w:t>
      </w:r>
      <w:r>
        <w:rPr>
          <w:rFonts w:ascii="Arial" w:hAnsi="Arial" w:cs="Arial"/>
          <w:sz w:val="20"/>
        </w:rPr>
        <w:t xml:space="preserve"> </w:t>
      </w:r>
      <w:r w:rsidR="00A10747">
        <w:rPr>
          <w:rFonts w:ascii="Arial" w:hAnsi="Arial" w:cs="Arial"/>
          <w:sz w:val="20"/>
        </w:rPr>
        <w:t xml:space="preserve">VMC, </w:t>
      </w:r>
      <w:r>
        <w:rPr>
          <w:rFonts w:ascii="Arial" w:hAnsi="Arial" w:cs="Arial"/>
          <w:sz w:val="20"/>
        </w:rPr>
        <w:t>YE</w:t>
      </w:r>
      <w:r w:rsidR="005940E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C4889" w:rsidRPr="009062EF">
        <w:rPr>
          <w:rFonts w:ascii="Arial" w:hAnsi="Arial" w:cs="Arial"/>
          <w:sz w:val="20"/>
        </w:rPr>
        <w:t>Web Editor</w:t>
      </w:r>
      <w:r w:rsidR="00EC6952">
        <w:rPr>
          <w:rFonts w:ascii="Arial" w:hAnsi="Arial" w:cs="Arial"/>
          <w:sz w:val="20"/>
        </w:rPr>
        <w:t>,</w:t>
      </w:r>
      <w:r w:rsidR="005940EB">
        <w:rPr>
          <w:rFonts w:ascii="Arial" w:hAnsi="Arial" w:cs="Arial"/>
          <w:sz w:val="20"/>
        </w:rPr>
        <w:t xml:space="preserve"> and tool crib</w:t>
      </w:r>
      <w:r w:rsidR="005940EB" w:rsidRPr="005940EB">
        <w:rPr>
          <w:rFonts w:ascii="Arial" w:hAnsi="Arial" w:cs="Arial"/>
          <w:sz w:val="20"/>
        </w:rPr>
        <w:t xml:space="preserve"> </w:t>
      </w:r>
      <w:r w:rsidR="005940EB">
        <w:rPr>
          <w:rFonts w:ascii="Arial" w:hAnsi="Arial" w:cs="Arial"/>
          <w:sz w:val="20"/>
        </w:rPr>
        <w:t xml:space="preserve">were present.  </w:t>
      </w:r>
      <w:r w:rsidRPr="009062EF">
        <w:rPr>
          <w:rFonts w:ascii="Arial" w:hAnsi="Arial" w:cs="Arial"/>
          <w:sz w:val="20"/>
        </w:rPr>
        <w:t>Programs</w:t>
      </w:r>
      <w:r>
        <w:rPr>
          <w:rFonts w:ascii="Arial" w:hAnsi="Arial" w:cs="Arial"/>
          <w:sz w:val="20"/>
        </w:rPr>
        <w:t xml:space="preserve"> </w:t>
      </w:r>
      <w:r w:rsidR="005940EB">
        <w:rPr>
          <w:rFonts w:ascii="Arial" w:hAnsi="Arial" w:cs="Arial"/>
          <w:sz w:val="20"/>
        </w:rPr>
        <w:t xml:space="preserve">and </w:t>
      </w:r>
      <w:r w:rsidRPr="009062EF">
        <w:rPr>
          <w:rFonts w:ascii="Arial" w:hAnsi="Arial" w:cs="Arial"/>
          <w:sz w:val="20"/>
        </w:rPr>
        <w:t>Scholarship</w:t>
      </w:r>
      <w:r w:rsidR="005940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were absent.</w:t>
      </w:r>
      <w:r w:rsidR="005940EB">
        <w:rPr>
          <w:rFonts w:ascii="Arial" w:hAnsi="Arial" w:cs="Arial"/>
          <w:sz w:val="20"/>
        </w:rPr>
        <w:t xml:space="preserve"> Membership was left waiting to join the meeting.</w:t>
      </w:r>
    </w:p>
    <w:p w14:paraId="5EA58B00" w14:textId="1E3297B7" w:rsidR="009062EF" w:rsidRDefault="00E70764" w:rsidP="00B730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090</w:t>
      </w:r>
      <w:r w:rsidR="005940EB">
        <w:rPr>
          <w:rFonts w:ascii="Arial" w:hAnsi="Arial" w:cs="Arial"/>
        </w:rPr>
        <w:t>1</w:t>
      </w:r>
      <w:r w:rsidR="002D46FC">
        <w:rPr>
          <w:rFonts w:ascii="Arial" w:hAnsi="Arial" w:cs="Arial"/>
        </w:rPr>
        <w:t xml:space="preserve"> President Ken Brown called</w:t>
      </w:r>
      <w:r w:rsidR="00D074D1" w:rsidRPr="00F87BE2">
        <w:rPr>
          <w:rFonts w:ascii="Arial" w:hAnsi="Arial" w:cs="Arial"/>
        </w:rPr>
        <w:t xml:space="preserve"> to order</w:t>
      </w:r>
      <w:r w:rsidR="009062EF">
        <w:rPr>
          <w:rFonts w:ascii="Arial" w:hAnsi="Arial" w:cs="Arial"/>
        </w:rPr>
        <w:t xml:space="preserve"> </w:t>
      </w:r>
      <w:r w:rsidR="00D074D1" w:rsidRPr="00F87BE2">
        <w:rPr>
          <w:rFonts w:ascii="Arial" w:hAnsi="Arial" w:cs="Arial"/>
        </w:rPr>
        <w:t xml:space="preserve">the Board Meeting. </w:t>
      </w:r>
    </w:p>
    <w:p w14:paraId="5214A6FD" w14:textId="7BE9852B" w:rsidR="002518B5" w:rsidRPr="00F87BE2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7BE2">
        <w:rPr>
          <w:rFonts w:ascii="Arial" w:hAnsi="Arial" w:cs="Arial"/>
        </w:rPr>
        <w:t>Agenda additions or corrections</w:t>
      </w:r>
      <w:r w:rsidR="007D64BE">
        <w:rPr>
          <w:rFonts w:ascii="Arial" w:hAnsi="Arial" w:cs="Arial"/>
        </w:rPr>
        <w:t xml:space="preserve">: </w:t>
      </w:r>
      <w:r w:rsidR="00FE538D">
        <w:rPr>
          <w:rFonts w:ascii="Arial" w:hAnsi="Arial" w:cs="Arial"/>
        </w:rPr>
        <w:t>None</w:t>
      </w:r>
    </w:p>
    <w:p w14:paraId="7D5717E4" w14:textId="1661548F" w:rsidR="001050F7" w:rsidRPr="00F87BE2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87BE2">
        <w:rPr>
          <w:rFonts w:ascii="Arial" w:hAnsi="Arial" w:cs="Arial"/>
          <w:szCs w:val="28"/>
        </w:rPr>
        <w:t xml:space="preserve">Approve Minutes: </w:t>
      </w:r>
      <w:r w:rsidR="001050F7" w:rsidRPr="00F87BE2">
        <w:rPr>
          <w:rFonts w:ascii="Arial" w:hAnsi="Arial" w:cs="Arial"/>
          <w:szCs w:val="28"/>
        </w:rPr>
        <w:t xml:space="preserve"> </w:t>
      </w:r>
      <w:r w:rsidR="002D46FC">
        <w:rPr>
          <w:rFonts w:ascii="Arial" w:hAnsi="Arial" w:cs="Arial"/>
          <w:szCs w:val="28"/>
        </w:rPr>
        <w:t xml:space="preserve">Minutes of </w:t>
      </w:r>
      <w:r w:rsidR="005940EB">
        <w:rPr>
          <w:rFonts w:ascii="Arial" w:hAnsi="Arial" w:cs="Arial"/>
          <w:szCs w:val="28"/>
        </w:rPr>
        <w:t>Octob</w:t>
      </w:r>
      <w:r w:rsidR="00FE538D">
        <w:rPr>
          <w:rFonts w:ascii="Arial" w:hAnsi="Arial" w:cs="Arial"/>
          <w:szCs w:val="28"/>
        </w:rPr>
        <w:t>er</w:t>
      </w:r>
      <w:r w:rsidR="002D46FC">
        <w:rPr>
          <w:rFonts w:ascii="Arial" w:hAnsi="Arial" w:cs="Arial"/>
          <w:szCs w:val="28"/>
        </w:rPr>
        <w:t xml:space="preserve"> 2020 were approved as written.</w:t>
      </w:r>
      <w:r w:rsidR="002518B5" w:rsidRPr="00F87BE2">
        <w:rPr>
          <w:rFonts w:ascii="Arial" w:hAnsi="Arial" w:cs="Arial"/>
          <w:szCs w:val="28"/>
        </w:rPr>
        <w:t xml:space="preserve"> </w:t>
      </w:r>
    </w:p>
    <w:p w14:paraId="7701A1BA" w14:textId="18D806BE" w:rsidR="005940EB" w:rsidRPr="005940EB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5940EB">
        <w:rPr>
          <w:rFonts w:ascii="Arial" w:hAnsi="Arial" w:cs="Arial"/>
          <w:szCs w:val="28"/>
        </w:rPr>
        <w:t>Correspondence:</w:t>
      </w:r>
      <w:r w:rsidR="00BE2A7F" w:rsidRPr="005940EB">
        <w:rPr>
          <w:rFonts w:ascii="Arial" w:hAnsi="Arial" w:cs="Arial"/>
          <w:szCs w:val="28"/>
        </w:rPr>
        <w:t xml:space="preserve">  </w:t>
      </w:r>
      <w:r w:rsidR="002518B5" w:rsidRPr="005940EB">
        <w:rPr>
          <w:rFonts w:ascii="Arial" w:hAnsi="Arial" w:cs="Arial"/>
          <w:szCs w:val="28"/>
        </w:rPr>
        <w:t xml:space="preserve"> </w:t>
      </w:r>
      <w:r w:rsidR="00BF5A42" w:rsidRPr="005940EB">
        <w:rPr>
          <w:rFonts w:ascii="Arial" w:hAnsi="Arial" w:cs="Arial"/>
          <w:szCs w:val="28"/>
        </w:rPr>
        <w:tab/>
      </w:r>
      <w:r w:rsidR="00FE538D" w:rsidRPr="005940EB">
        <w:rPr>
          <w:rFonts w:ascii="Arial" w:hAnsi="Arial" w:cs="Arial"/>
          <w:szCs w:val="28"/>
        </w:rPr>
        <w:t xml:space="preserve">Updates on Phase II of </w:t>
      </w:r>
      <w:proofErr w:type="spellStart"/>
      <w:r w:rsidR="00FE538D" w:rsidRPr="005940EB">
        <w:rPr>
          <w:rFonts w:ascii="Arial" w:hAnsi="Arial" w:cs="Arial"/>
          <w:szCs w:val="28"/>
        </w:rPr>
        <w:t>Covid</w:t>
      </w:r>
      <w:proofErr w:type="spellEnd"/>
      <w:r w:rsidR="00FE538D" w:rsidRPr="005940EB">
        <w:rPr>
          <w:rFonts w:ascii="Arial" w:hAnsi="Arial" w:cs="Arial"/>
          <w:szCs w:val="28"/>
        </w:rPr>
        <w:t xml:space="preserve"> restrictions</w:t>
      </w:r>
      <w:r w:rsidR="005940EB" w:rsidRPr="005940EB">
        <w:rPr>
          <w:rFonts w:ascii="Arial" w:hAnsi="Arial" w:cs="Arial"/>
          <w:szCs w:val="28"/>
        </w:rPr>
        <w:t xml:space="preserve"> extended.</w:t>
      </w:r>
      <w:r w:rsidR="005940EB">
        <w:rPr>
          <w:rFonts w:ascii="Arial" w:hAnsi="Arial" w:cs="Arial"/>
          <w:szCs w:val="28"/>
        </w:rPr>
        <w:t xml:space="preserve">  </w:t>
      </w:r>
      <w:r w:rsidR="005940EB" w:rsidRPr="005940EB">
        <w:rPr>
          <w:rFonts w:ascii="Arial" w:hAnsi="Arial" w:cs="Arial"/>
          <w:szCs w:val="28"/>
        </w:rPr>
        <w:t>Peter Lockard</w:t>
      </w:r>
      <w:r w:rsidR="005940EB">
        <w:rPr>
          <w:rFonts w:ascii="Arial" w:hAnsi="Arial" w:cs="Arial"/>
          <w:szCs w:val="28"/>
        </w:rPr>
        <w:t xml:space="preserve"> contacted Ken asking for help with his RV-8, and even before he was a member, Ken and Rich Morey helped him out.</w:t>
      </w:r>
    </w:p>
    <w:p w14:paraId="341308B5" w14:textId="77777777" w:rsidR="00800BFE" w:rsidRDefault="00B37F33" w:rsidP="0025691D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Reports &amp; Status update</w:t>
      </w:r>
    </w:p>
    <w:p w14:paraId="5941D228" w14:textId="77777777" w:rsidR="0025691D" w:rsidRPr="00F87BE2" w:rsidRDefault="00800BFE" w:rsidP="00800BFE">
      <w:pPr>
        <w:pStyle w:val="ListParagraph"/>
        <w:numPr>
          <w:ilvl w:val="1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Class I Directors</w:t>
      </w:r>
      <w:r>
        <w:rPr>
          <w:rFonts w:ascii="Arial" w:hAnsi="Arial" w:cs="Arial"/>
          <w:szCs w:val="28"/>
        </w:rPr>
        <w:tab/>
        <w:t xml:space="preserve"> </w:t>
      </w:r>
    </w:p>
    <w:p w14:paraId="4D283088" w14:textId="4EDB29A4" w:rsidR="00800BFE" w:rsidRDefault="00062F48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President:</w:t>
      </w:r>
      <w:r w:rsidR="002307CF">
        <w:rPr>
          <w:rFonts w:ascii="Arial" w:hAnsi="Arial" w:cs="Arial"/>
          <w:szCs w:val="28"/>
        </w:rPr>
        <w:t xml:space="preserve">  </w:t>
      </w:r>
      <w:r w:rsidR="00800BFE">
        <w:rPr>
          <w:rFonts w:ascii="Arial" w:hAnsi="Arial" w:cs="Arial"/>
          <w:szCs w:val="28"/>
        </w:rPr>
        <w:t xml:space="preserve">Ken </w:t>
      </w:r>
      <w:r w:rsidR="00EC6952">
        <w:rPr>
          <w:rFonts w:ascii="Arial" w:hAnsi="Arial" w:cs="Arial"/>
          <w:szCs w:val="28"/>
        </w:rPr>
        <w:t xml:space="preserve">Brown </w:t>
      </w:r>
      <w:r w:rsidR="00FE538D">
        <w:rPr>
          <w:rFonts w:ascii="Arial" w:hAnsi="Arial" w:cs="Arial"/>
          <w:szCs w:val="28"/>
        </w:rPr>
        <w:t xml:space="preserve">said we </w:t>
      </w:r>
      <w:r w:rsidR="005940EB">
        <w:rPr>
          <w:rFonts w:ascii="Arial" w:hAnsi="Arial" w:cs="Arial"/>
          <w:szCs w:val="28"/>
        </w:rPr>
        <w:t>received 38 ballots</w:t>
      </w:r>
      <w:r w:rsidR="00B11B03">
        <w:rPr>
          <w:rFonts w:ascii="Arial" w:hAnsi="Arial" w:cs="Arial"/>
          <w:szCs w:val="28"/>
        </w:rPr>
        <w:t xml:space="preserve"> (which would constitute a quorum) and will finalize the election at the November 28 Zoom Gathering.  </w:t>
      </w:r>
    </w:p>
    <w:p w14:paraId="19DAAFBE" w14:textId="2E4132C6" w:rsidR="00800BFE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490D8E">
        <w:rPr>
          <w:rFonts w:ascii="Arial" w:hAnsi="Arial" w:cs="Arial"/>
          <w:szCs w:val="28"/>
        </w:rPr>
        <w:t>Vice President</w:t>
      </w:r>
      <w:r w:rsidR="00062F48" w:rsidRPr="00490D8E">
        <w:rPr>
          <w:rFonts w:ascii="Arial" w:hAnsi="Arial" w:cs="Arial"/>
          <w:szCs w:val="28"/>
        </w:rPr>
        <w:t>:</w:t>
      </w:r>
      <w:r w:rsidR="002307CF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>Ernie</w:t>
      </w:r>
      <w:r w:rsidR="00EC6952">
        <w:rPr>
          <w:rFonts w:ascii="Arial" w:hAnsi="Arial" w:cs="Arial"/>
          <w:szCs w:val="28"/>
        </w:rPr>
        <w:t xml:space="preserve"> Hansen</w:t>
      </w:r>
      <w:r>
        <w:rPr>
          <w:rFonts w:ascii="Arial" w:hAnsi="Arial" w:cs="Arial"/>
          <w:szCs w:val="28"/>
        </w:rPr>
        <w:t xml:space="preserve"> </w:t>
      </w:r>
      <w:r w:rsidR="005940EB">
        <w:rPr>
          <w:rFonts w:ascii="Arial" w:hAnsi="Arial" w:cs="Arial"/>
          <w:szCs w:val="28"/>
        </w:rPr>
        <w:t>had no report.</w:t>
      </w:r>
    </w:p>
    <w:p w14:paraId="7594D9CC" w14:textId="0F024EE0" w:rsidR="00800BFE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Secretary</w:t>
      </w:r>
      <w:r w:rsidR="00062F48">
        <w:rPr>
          <w:rFonts w:ascii="Arial" w:hAnsi="Arial" w:cs="Arial"/>
          <w:szCs w:val="28"/>
        </w:rPr>
        <w:t>:</w:t>
      </w:r>
      <w:r w:rsidR="002307CF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Ray </w:t>
      </w:r>
      <w:r w:rsidR="00EC6952">
        <w:rPr>
          <w:rFonts w:ascii="Arial" w:hAnsi="Arial" w:cs="Arial"/>
          <w:szCs w:val="28"/>
        </w:rPr>
        <w:t>Ballantyne</w:t>
      </w:r>
      <w:r>
        <w:rPr>
          <w:rFonts w:ascii="Arial" w:hAnsi="Arial" w:cs="Arial"/>
          <w:szCs w:val="28"/>
        </w:rPr>
        <w:t xml:space="preserve"> </w:t>
      </w:r>
      <w:r w:rsidR="002B64EE">
        <w:rPr>
          <w:rFonts w:ascii="Arial" w:hAnsi="Arial" w:cs="Arial"/>
          <w:szCs w:val="28"/>
        </w:rPr>
        <w:t>had no report.</w:t>
      </w:r>
    </w:p>
    <w:p w14:paraId="6A7455C7" w14:textId="2F59CD2E" w:rsidR="00800BFE" w:rsidRPr="00800BFE" w:rsidRDefault="0025691D" w:rsidP="006E4E5E">
      <w:pPr>
        <w:pStyle w:val="ListParagraph"/>
        <w:numPr>
          <w:ilvl w:val="2"/>
          <w:numId w:val="2"/>
        </w:numPr>
      </w:pPr>
      <w:r w:rsidRPr="00162179">
        <w:rPr>
          <w:rFonts w:ascii="Arial" w:hAnsi="Arial" w:cs="Arial"/>
          <w:szCs w:val="28"/>
        </w:rPr>
        <w:t>Treasurer:</w:t>
      </w:r>
      <w:r w:rsidRPr="00800BFE">
        <w:rPr>
          <w:rFonts w:ascii="Arial" w:hAnsi="Arial" w:cs="Arial"/>
          <w:szCs w:val="28"/>
        </w:rPr>
        <w:t xml:space="preserve"> </w:t>
      </w:r>
      <w:r w:rsidR="002307CF">
        <w:rPr>
          <w:rFonts w:ascii="Arial" w:hAnsi="Arial" w:cs="Arial"/>
          <w:szCs w:val="28"/>
        </w:rPr>
        <w:t xml:space="preserve"> </w:t>
      </w:r>
      <w:r w:rsidR="00433704" w:rsidRPr="00800BFE">
        <w:rPr>
          <w:rFonts w:ascii="Arial" w:hAnsi="Arial" w:cs="Arial"/>
          <w:szCs w:val="28"/>
        </w:rPr>
        <w:t>Skip Brown</w:t>
      </w:r>
      <w:r w:rsidR="002130C7" w:rsidRPr="00800BFE">
        <w:rPr>
          <w:rFonts w:ascii="Arial" w:hAnsi="Arial" w:cs="Arial"/>
          <w:szCs w:val="28"/>
        </w:rPr>
        <w:t xml:space="preserve"> </w:t>
      </w:r>
      <w:r w:rsidR="00490D8E">
        <w:rPr>
          <w:rFonts w:ascii="Arial" w:hAnsi="Arial" w:cs="Arial"/>
          <w:szCs w:val="28"/>
        </w:rPr>
        <w:t>– Previously provided a balance sheet showing $</w:t>
      </w:r>
      <w:r w:rsidR="002B64EE">
        <w:rPr>
          <w:rFonts w:ascii="Arial" w:hAnsi="Arial" w:cs="Arial"/>
          <w:szCs w:val="28"/>
        </w:rPr>
        <w:t>13</w:t>
      </w:r>
      <w:r w:rsidR="00B11B03">
        <w:rPr>
          <w:rFonts w:ascii="Arial" w:hAnsi="Arial" w:cs="Arial"/>
          <w:szCs w:val="28"/>
        </w:rPr>
        <w:t>61</w:t>
      </w:r>
      <w:r w:rsidR="00490D8E">
        <w:rPr>
          <w:rFonts w:ascii="Arial" w:hAnsi="Arial" w:cs="Arial"/>
          <w:szCs w:val="28"/>
        </w:rPr>
        <w:t xml:space="preserve"> in checking</w:t>
      </w:r>
      <w:r w:rsidR="002B64EE">
        <w:rPr>
          <w:rFonts w:ascii="Arial" w:hAnsi="Arial" w:cs="Arial"/>
          <w:szCs w:val="28"/>
        </w:rPr>
        <w:t>,</w:t>
      </w:r>
      <w:r w:rsidR="00490D8E">
        <w:rPr>
          <w:rFonts w:ascii="Arial" w:hAnsi="Arial" w:cs="Arial"/>
          <w:szCs w:val="28"/>
        </w:rPr>
        <w:t xml:space="preserve"> $</w:t>
      </w:r>
      <w:r w:rsidR="002B64EE">
        <w:rPr>
          <w:rFonts w:ascii="Arial" w:hAnsi="Arial" w:cs="Arial"/>
          <w:szCs w:val="28"/>
        </w:rPr>
        <w:t>1,194 in savings, $1,238 in Pavers, and $</w:t>
      </w:r>
      <w:r w:rsidR="003E4EC0">
        <w:rPr>
          <w:rFonts w:ascii="Arial" w:hAnsi="Arial" w:cs="Arial"/>
          <w:szCs w:val="28"/>
        </w:rPr>
        <w:t>6,238</w:t>
      </w:r>
      <w:r w:rsidR="00490D8E">
        <w:rPr>
          <w:rFonts w:ascii="Arial" w:hAnsi="Arial" w:cs="Arial"/>
          <w:szCs w:val="28"/>
        </w:rPr>
        <w:t xml:space="preserve"> in scholarship for a total of $</w:t>
      </w:r>
      <w:r w:rsidR="005F6440">
        <w:rPr>
          <w:rFonts w:ascii="Arial" w:hAnsi="Arial" w:cs="Arial"/>
          <w:szCs w:val="28"/>
        </w:rPr>
        <w:t>9</w:t>
      </w:r>
      <w:r w:rsidR="003E4EC0">
        <w:rPr>
          <w:rFonts w:ascii="Arial" w:hAnsi="Arial" w:cs="Arial"/>
          <w:szCs w:val="28"/>
        </w:rPr>
        <w:t>,9</w:t>
      </w:r>
      <w:r w:rsidR="00B11B03">
        <w:rPr>
          <w:rFonts w:ascii="Arial" w:hAnsi="Arial" w:cs="Arial"/>
          <w:szCs w:val="28"/>
        </w:rPr>
        <w:t>55</w:t>
      </w:r>
      <w:r w:rsidR="00490D8E">
        <w:rPr>
          <w:rFonts w:ascii="Arial" w:hAnsi="Arial" w:cs="Arial"/>
          <w:szCs w:val="28"/>
        </w:rPr>
        <w:t>.</w:t>
      </w:r>
    </w:p>
    <w:p w14:paraId="33D5D025" w14:textId="6ACAB8B3" w:rsidR="006E4E5E" w:rsidRPr="006E4E5E" w:rsidRDefault="006E4E5E" w:rsidP="002130C7">
      <w:pPr>
        <w:pStyle w:val="ListParagraph"/>
        <w:numPr>
          <w:ilvl w:val="1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Class II Directors</w:t>
      </w:r>
      <w:r w:rsidR="00B37F33">
        <w:rPr>
          <w:rFonts w:ascii="Arial" w:hAnsi="Arial" w:cs="Arial"/>
          <w:szCs w:val="28"/>
        </w:rPr>
        <w:t xml:space="preserve"> (all class II directors</w:t>
      </w:r>
      <w:r w:rsidR="005F6440">
        <w:rPr>
          <w:rFonts w:ascii="Arial" w:hAnsi="Arial" w:cs="Arial"/>
          <w:szCs w:val="28"/>
        </w:rPr>
        <w:t xml:space="preserve"> except Programs</w:t>
      </w:r>
      <w:r w:rsidR="00B37F33">
        <w:rPr>
          <w:rFonts w:ascii="Arial" w:hAnsi="Arial" w:cs="Arial"/>
          <w:szCs w:val="28"/>
        </w:rPr>
        <w:t xml:space="preserve"> will remain on the BOD for 2021</w:t>
      </w:r>
      <w:r w:rsidR="00490D8E">
        <w:rPr>
          <w:rFonts w:ascii="Arial" w:hAnsi="Arial" w:cs="Arial"/>
          <w:szCs w:val="28"/>
        </w:rPr>
        <w:t>)</w:t>
      </w:r>
    </w:p>
    <w:p w14:paraId="2C9EDA9C" w14:textId="31861591" w:rsidR="00EC6952" w:rsidRDefault="00EC6952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Build-n-Fly</w:t>
      </w:r>
      <w:r w:rsidR="00EB58DD">
        <w:rPr>
          <w:rFonts w:ascii="Arial" w:hAnsi="Arial" w:cs="Arial"/>
          <w:szCs w:val="28"/>
        </w:rPr>
        <w:t>:</w:t>
      </w:r>
      <w:r w:rsidR="006E3B25">
        <w:rPr>
          <w:rFonts w:ascii="Arial" w:hAnsi="Arial" w:cs="Arial"/>
          <w:szCs w:val="28"/>
        </w:rPr>
        <w:t xml:space="preserve"> </w:t>
      </w:r>
      <w:r w:rsidR="0008543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Al Gross</w:t>
      </w:r>
      <w:r w:rsidR="006E3B25">
        <w:rPr>
          <w:rFonts w:ascii="Arial" w:hAnsi="Arial" w:cs="Arial"/>
          <w:szCs w:val="28"/>
        </w:rPr>
        <w:t xml:space="preserve"> </w:t>
      </w:r>
      <w:r w:rsidR="00DC2E70">
        <w:rPr>
          <w:rFonts w:ascii="Arial" w:hAnsi="Arial" w:cs="Arial"/>
          <w:szCs w:val="28"/>
        </w:rPr>
        <w:t xml:space="preserve">said </w:t>
      </w:r>
      <w:r w:rsidR="00B11B03">
        <w:rPr>
          <w:rFonts w:ascii="Arial" w:hAnsi="Arial" w:cs="Arial"/>
          <w:szCs w:val="28"/>
        </w:rPr>
        <w:t xml:space="preserve">the R/C simulator and flight instruction program is going great.  Each one-on-one session takes two hours and is split between flying the simulator and flying the RC airplane with Al on a buddy box.  He has them listen to the AWOS and explains the meaning </w:t>
      </w:r>
      <w:r w:rsidR="005F699A">
        <w:rPr>
          <w:rFonts w:ascii="Arial" w:hAnsi="Arial" w:cs="Arial"/>
          <w:szCs w:val="28"/>
        </w:rPr>
        <w:t xml:space="preserve">and </w:t>
      </w:r>
      <w:r w:rsidR="00B11B03">
        <w:rPr>
          <w:rFonts w:ascii="Arial" w:hAnsi="Arial" w:cs="Arial"/>
          <w:szCs w:val="28"/>
        </w:rPr>
        <w:t xml:space="preserve">why they have a 400 ft altitude restriction.  He walks both the parent and Young Eagle through both sessions.  There </w:t>
      </w:r>
      <w:r w:rsidR="005F699A">
        <w:rPr>
          <w:rFonts w:ascii="Arial" w:hAnsi="Arial" w:cs="Arial"/>
          <w:szCs w:val="28"/>
        </w:rPr>
        <w:t>have</w:t>
      </w:r>
      <w:r w:rsidR="00B11B03">
        <w:rPr>
          <w:rFonts w:ascii="Arial" w:hAnsi="Arial" w:cs="Arial"/>
          <w:szCs w:val="28"/>
        </w:rPr>
        <w:t xml:space="preserve"> been great reviews by the first two</w:t>
      </w:r>
      <w:r w:rsidR="00CE6474">
        <w:rPr>
          <w:rFonts w:ascii="Arial" w:hAnsi="Arial" w:cs="Arial"/>
          <w:szCs w:val="28"/>
        </w:rPr>
        <w:t xml:space="preserve"> YE’s and another is waiting to be scheduled.  Ken asked what the next steps should be, and Tracy suggested it might be the </w:t>
      </w:r>
      <w:r w:rsidR="00CE6474">
        <w:rPr>
          <w:rFonts w:ascii="Arial" w:hAnsi="Arial" w:cs="Arial"/>
          <w:szCs w:val="28"/>
        </w:rPr>
        <w:lastRenderedPageBreak/>
        <w:t>parents move to continue the interest.  It appears Facebook has been successful as a marketing tool.</w:t>
      </w:r>
      <w:r w:rsidR="00B11B03">
        <w:rPr>
          <w:rFonts w:ascii="Arial" w:hAnsi="Arial" w:cs="Arial"/>
          <w:szCs w:val="28"/>
        </w:rPr>
        <w:t xml:space="preserve"> </w:t>
      </w:r>
    </w:p>
    <w:p w14:paraId="65354ADE" w14:textId="1BC81F37" w:rsidR="00EC6952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Fly-out:</w:t>
      </w:r>
      <w:r>
        <w:rPr>
          <w:rFonts w:ascii="Arial" w:hAnsi="Arial" w:cs="Arial"/>
          <w:szCs w:val="28"/>
        </w:rPr>
        <w:tab/>
        <w:t xml:space="preserve">Barry Halsted </w:t>
      </w:r>
      <w:r w:rsidR="00CE6474">
        <w:rPr>
          <w:rFonts w:ascii="Arial" w:hAnsi="Arial" w:cs="Arial"/>
          <w:szCs w:val="28"/>
        </w:rPr>
        <w:t xml:space="preserve">had Tracy report in his </w:t>
      </w:r>
      <w:proofErr w:type="gramStart"/>
      <w:r w:rsidR="00CE6474">
        <w:rPr>
          <w:rFonts w:ascii="Arial" w:hAnsi="Arial" w:cs="Arial"/>
          <w:szCs w:val="28"/>
        </w:rPr>
        <w:t>stead</w:t>
      </w:r>
      <w:proofErr w:type="gramEnd"/>
      <w:r w:rsidR="00CE6474">
        <w:rPr>
          <w:rFonts w:ascii="Arial" w:hAnsi="Arial" w:cs="Arial"/>
          <w:szCs w:val="28"/>
        </w:rPr>
        <w:t xml:space="preserve"> and </w:t>
      </w:r>
      <w:r w:rsidR="005F699A">
        <w:rPr>
          <w:rFonts w:ascii="Arial" w:hAnsi="Arial" w:cs="Arial"/>
          <w:szCs w:val="28"/>
        </w:rPr>
        <w:t xml:space="preserve">she </w:t>
      </w:r>
      <w:r w:rsidR="006E3B25">
        <w:rPr>
          <w:rFonts w:ascii="Arial" w:hAnsi="Arial" w:cs="Arial"/>
          <w:szCs w:val="28"/>
        </w:rPr>
        <w:t xml:space="preserve">said </w:t>
      </w:r>
      <w:r w:rsidR="003E4EC0">
        <w:rPr>
          <w:rFonts w:ascii="Arial" w:hAnsi="Arial" w:cs="Arial"/>
          <w:szCs w:val="28"/>
        </w:rPr>
        <w:t xml:space="preserve">he </w:t>
      </w:r>
      <w:r w:rsidR="00CE6474">
        <w:rPr>
          <w:rFonts w:ascii="Arial" w:hAnsi="Arial" w:cs="Arial"/>
          <w:szCs w:val="28"/>
        </w:rPr>
        <w:t>has not identified a location for December.  The November informal trip to Darington was canceled due to wind.</w:t>
      </w:r>
    </w:p>
    <w:p w14:paraId="48860954" w14:textId="7ABBCFEE" w:rsidR="00EC6952" w:rsidRPr="00F87BE2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EC6952">
        <w:rPr>
          <w:rFonts w:ascii="Arial" w:hAnsi="Arial" w:cs="Arial"/>
          <w:szCs w:val="28"/>
        </w:rPr>
        <w:t>Membership:</w:t>
      </w:r>
      <w:r w:rsidRPr="00F87BE2">
        <w:rPr>
          <w:rFonts w:ascii="Arial" w:hAnsi="Arial" w:cs="Arial"/>
          <w:szCs w:val="28"/>
        </w:rPr>
        <w:t xml:space="preserve"> </w:t>
      </w:r>
      <w:r w:rsidRPr="00F87BE2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87BE2">
        <w:rPr>
          <w:rFonts w:ascii="Arial" w:hAnsi="Arial" w:cs="Arial"/>
          <w:szCs w:val="28"/>
        </w:rPr>
        <w:t>Madeline Patterson</w:t>
      </w:r>
      <w:r>
        <w:rPr>
          <w:rFonts w:ascii="Arial" w:hAnsi="Arial" w:cs="Arial"/>
          <w:szCs w:val="28"/>
        </w:rPr>
        <w:t xml:space="preserve"> </w:t>
      </w:r>
      <w:r w:rsidR="00085434">
        <w:rPr>
          <w:rFonts w:ascii="Arial" w:hAnsi="Arial" w:cs="Arial"/>
          <w:szCs w:val="28"/>
        </w:rPr>
        <w:t>had no report.</w:t>
      </w:r>
    </w:p>
    <w:p w14:paraId="5920BDD2" w14:textId="77C0EA45" w:rsidR="00800BFE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162179">
        <w:rPr>
          <w:rFonts w:ascii="Arial" w:hAnsi="Arial" w:cs="Arial"/>
          <w:szCs w:val="28"/>
        </w:rPr>
        <w:t>Newsletter</w:t>
      </w:r>
      <w:r w:rsidR="00EB58DD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Skip Brown</w:t>
      </w:r>
      <w:r w:rsidR="00FD0F99">
        <w:rPr>
          <w:rFonts w:ascii="Arial" w:hAnsi="Arial" w:cs="Arial"/>
          <w:szCs w:val="28"/>
        </w:rPr>
        <w:t xml:space="preserve"> had nothing to report.</w:t>
      </w:r>
    </w:p>
    <w:p w14:paraId="581F071E" w14:textId="48777B4D" w:rsidR="00E66DBD" w:rsidRPr="00E66DBD" w:rsidRDefault="003C1421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F87BE2">
        <w:rPr>
          <w:rFonts w:ascii="Arial" w:hAnsi="Arial" w:cs="Arial"/>
          <w:szCs w:val="28"/>
        </w:rPr>
        <w:t xml:space="preserve">Programs: </w:t>
      </w:r>
      <w:r w:rsidRPr="00F87BE2">
        <w:rPr>
          <w:rFonts w:ascii="Arial" w:hAnsi="Arial" w:cs="Arial"/>
          <w:szCs w:val="28"/>
        </w:rPr>
        <w:tab/>
      </w:r>
      <w:r w:rsidRPr="00F87BE2">
        <w:rPr>
          <w:rFonts w:ascii="Arial" w:hAnsi="Arial" w:cs="Arial"/>
          <w:szCs w:val="28"/>
        </w:rPr>
        <w:tab/>
        <w:t>Deb Cox</w:t>
      </w:r>
      <w:r w:rsidR="00162179">
        <w:rPr>
          <w:rFonts w:ascii="Arial" w:hAnsi="Arial" w:cs="Arial"/>
          <w:szCs w:val="28"/>
        </w:rPr>
        <w:t xml:space="preserve"> </w:t>
      </w:r>
      <w:r w:rsidR="00FD0F99">
        <w:rPr>
          <w:rFonts w:ascii="Arial" w:hAnsi="Arial" w:cs="Arial"/>
          <w:szCs w:val="28"/>
        </w:rPr>
        <w:t>was not present</w:t>
      </w:r>
    </w:p>
    <w:p w14:paraId="5430454A" w14:textId="18385785" w:rsidR="00DC7C31" w:rsidRDefault="0025691D" w:rsidP="006E4E5E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DC7C31">
        <w:rPr>
          <w:rFonts w:ascii="Arial" w:hAnsi="Arial" w:cs="Arial"/>
          <w:szCs w:val="28"/>
        </w:rPr>
        <w:t xml:space="preserve">Scholarship: </w:t>
      </w:r>
      <w:r w:rsidR="00A13E86" w:rsidRPr="00DC7C31">
        <w:rPr>
          <w:rFonts w:ascii="Arial" w:hAnsi="Arial" w:cs="Arial"/>
          <w:szCs w:val="28"/>
        </w:rPr>
        <w:tab/>
      </w:r>
      <w:r w:rsidR="00E70764" w:rsidRPr="00DC7C31">
        <w:rPr>
          <w:rFonts w:ascii="Arial" w:hAnsi="Arial" w:cs="Arial"/>
          <w:szCs w:val="28"/>
        </w:rPr>
        <w:tab/>
      </w:r>
      <w:r w:rsidRPr="00DC7C31">
        <w:rPr>
          <w:rFonts w:ascii="Arial" w:hAnsi="Arial" w:cs="Arial"/>
          <w:szCs w:val="28"/>
        </w:rPr>
        <w:t xml:space="preserve">Dave </w:t>
      </w:r>
      <w:r w:rsidR="007411E7">
        <w:rPr>
          <w:rFonts w:ascii="Arial" w:hAnsi="Arial" w:cs="Arial"/>
          <w:szCs w:val="28"/>
        </w:rPr>
        <w:t>Miller</w:t>
      </w:r>
      <w:r w:rsidR="00940C88">
        <w:rPr>
          <w:rFonts w:ascii="Arial" w:hAnsi="Arial" w:cs="Arial"/>
          <w:szCs w:val="28"/>
        </w:rPr>
        <w:t xml:space="preserve"> </w:t>
      </w:r>
      <w:r w:rsidR="003E4EC0">
        <w:rPr>
          <w:rFonts w:ascii="Arial" w:hAnsi="Arial" w:cs="Arial"/>
          <w:szCs w:val="28"/>
        </w:rPr>
        <w:t>was not present</w:t>
      </w:r>
      <w:r w:rsidR="00085434">
        <w:rPr>
          <w:rFonts w:ascii="Arial" w:hAnsi="Arial" w:cs="Arial"/>
          <w:szCs w:val="28"/>
        </w:rPr>
        <w:t>.</w:t>
      </w:r>
    </w:p>
    <w:p w14:paraId="5ADF0BB0" w14:textId="2B1733CC" w:rsidR="00EC6952" w:rsidRPr="00EC6952" w:rsidRDefault="00EC6952" w:rsidP="006E4E5E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ascii="Arial" w:hAnsi="Arial" w:cs="Arial"/>
          <w:szCs w:val="28"/>
        </w:rPr>
        <w:t>Tool Crib</w:t>
      </w:r>
      <w:r w:rsidR="00B37F33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Ted Smith </w:t>
      </w:r>
      <w:r w:rsidR="00CE6474">
        <w:rPr>
          <w:rFonts w:ascii="Arial" w:hAnsi="Arial" w:cs="Arial"/>
          <w:szCs w:val="28"/>
        </w:rPr>
        <w:t>said everything that was previously checked out has returned.  He also has some interesting WWII avionics like a Navy autopilot (if you need it)</w:t>
      </w:r>
    </w:p>
    <w:p w14:paraId="39D036AE" w14:textId="26C5B35A" w:rsidR="00D074D1" w:rsidRPr="00EC6952" w:rsidRDefault="00D074D1" w:rsidP="006E4E5E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DC7C31">
        <w:rPr>
          <w:rFonts w:ascii="Arial" w:hAnsi="Arial" w:cs="Arial"/>
          <w:szCs w:val="28"/>
        </w:rPr>
        <w:t>Web Editor</w:t>
      </w:r>
      <w:r w:rsidR="00EE39D9" w:rsidRPr="00DC7C31">
        <w:rPr>
          <w:rFonts w:ascii="Arial" w:hAnsi="Arial" w:cs="Arial"/>
          <w:szCs w:val="28"/>
        </w:rPr>
        <w:t>:</w:t>
      </w:r>
      <w:r w:rsidR="00BE2A7F" w:rsidRPr="00DC7C31">
        <w:rPr>
          <w:rFonts w:ascii="Arial" w:hAnsi="Arial" w:cs="Arial"/>
          <w:szCs w:val="28"/>
        </w:rPr>
        <w:tab/>
      </w:r>
      <w:r w:rsidR="00E70764" w:rsidRPr="00DC7C31">
        <w:rPr>
          <w:rFonts w:ascii="Arial" w:hAnsi="Arial" w:cs="Arial"/>
          <w:szCs w:val="28"/>
        </w:rPr>
        <w:tab/>
      </w:r>
      <w:r w:rsidR="003E4EC0">
        <w:rPr>
          <w:rFonts w:ascii="Arial" w:hAnsi="Arial" w:cs="Arial"/>
          <w:szCs w:val="28"/>
        </w:rPr>
        <w:t xml:space="preserve">Andy Sallee </w:t>
      </w:r>
      <w:r w:rsidR="00CE6474">
        <w:rPr>
          <w:rFonts w:ascii="Arial" w:hAnsi="Arial" w:cs="Arial"/>
          <w:szCs w:val="28"/>
        </w:rPr>
        <w:t>provided statistics of hits on the homepage of our website and said the newsletter and classified ads were the biggest draw.</w:t>
      </w:r>
      <w:r w:rsidR="00B37F33">
        <w:rPr>
          <w:rFonts w:ascii="Arial" w:hAnsi="Arial" w:cs="Arial"/>
          <w:szCs w:val="28"/>
        </w:rPr>
        <w:t xml:space="preserve"> </w:t>
      </w:r>
    </w:p>
    <w:p w14:paraId="03CE7F97" w14:textId="60ECC302" w:rsidR="00EC6952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F87BE2">
        <w:rPr>
          <w:rFonts w:ascii="Arial" w:hAnsi="Arial" w:cs="Arial"/>
          <w:szCs w:val="28"/>
        </w:rPr>
        <w:t xml:space="preserve">Young Eagle: </w:t>
      </w:r>
      <w:r w:rsidRPr="00F87BE2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CE6474">
        <w:rPr>
          <w:rFonts w:ascii="Arial" w:hAnsi="Arial" w:cs="Arial"/>
          <w:szCs w:val="28"/>
        </w:rPr>
        <w:t>T</w:t>
      </w:r>
      <w:r w:rsidR="003E4EC0">
        <w:rPr>
          <w:rFonts w:ascii="Arial" w:hAnsi="Arial" w:cs="Arial"/>
          <w:szCs w:val="28"/>
        </w:rPr>
        <w:t>he remaining $315 of YE credits will expire</w:t>
      </w:r>
      <w:r w:rsidR="00CE6474">
        <w:rPr>
          <w:rFonts w:ascii="Arial" w:hAnsi="Arial" w:cs="Arial"/>
          <w:szCs w:val="28"/>
        </w:rPr>
        <w:t xml:space="preserve"> at the end of the year</w:t>
      </w:r>
      <w:r w:rsidR="00085434">
        <w:rPr>
          <w:rFonts w:ascii="Arial" w:hAnsi="Arial" w:cs="Arial"/>
          <w:szCs w:val="28"/>
        </w:rPr>
        <w:t>.</w:t>
      </w:r>
      <w:r w:rsidR="003E4EC0">
        <w:rPr>
          <w:rFonts w:ascii="Arial" w:hAnsi="Arial" w:cs="Arial"/>
          <w:szCs w:val="28"/>
        </w:rPr>
        <w:t xml:space="preserve">  </w:t>
      </w:r>
      <w:r w:rsidR="00CE6474">
        <w:rPr>
          <w:rFonts w:ascii="Arial" w:hAnsi="Arial" w:cs="Arial"/>
          <w:szCs w:val="28"/>
        </w:rPr>
        <w:t xml:space="preserve">Ray Ballantyne made a motion to purchase a handheld radio.  There was discussion </w:t>
      </w:r>
      <w:r w:rsidR="005F699A">
        <w:rPr>
          <w:rFonts w:ascii="Arial" w:hAnsi="Arial" w:cs="Arial"/>
          <w:szCs w:val="28"/>
        </w:rPr>
        <w:t>a</w:t>
      </w:r>
      <w:r w:rsidR="00CE6474">
        <w:rPr>
          <w:rFonts w:ascii="Arial" w:hAnsi="Arial" w:cs="Arial"/>
          <w:szCs w:val="28"/>
        </w:rPr>
        <w:t>round the issue.  The motion was seconded</w:t>
      </w:r>
      <w:r w:rsidR="005D1B8F">
        <w:rPr>
          <w:rFonts w:ascii="Arial" w:hAnsi="Arial" w:cs="Arial"/>
          <w:szCs w:val="28"/>
        </w:rPr>
        <w:t xml:space="preserve"> and approved unanimously.  Ray will forward a recommendation to the treasurer who will purchase the radio.</w:t>
      </w:r>
    </w:p>
    <w:p w14:paraId="2401772F" w14:textId="77777777" w:rsidR="00EC6952" w:rsidRPr="00DC7C31" w:rsidRDefault="00EC6952" w:rsidP="00EC6952">
      <w:pPr>
        <w:pStyle w:val="ListParagraph"/>
        <w:ind w:left="1800"/>
        <w:rPr>
          <w:rFonts w:eastAsia="Times New Roman"/>
        </w:rPr>
      </w:pPr>
    </w:p>
    <w:p w14:paraId="674609CF" w14:textId="0A5C1B7F" w:rsidR="003C1421" w:rsidRPr="00F87BE2" w:rsidRDefault="0025691D" w:rsidP="003C1421">
      <w:pPr>
        <w:ind w:left="360"/>
        <w:rPr>
          <w:rFonts w:ascii="Arial" w:hAnsi="Arial" w:cs="Arial"/>
        </w:rPr>
      </w:pPr>
      <w:r w:rsidRPr="00F87BE2">
        <w:rPr>
          <w:rFonts w:ascii="Arial" w:hAnsi="Arial" w:cs="Arial"/>
          <w:szCs w:val="28"/>
        </w:rPr>
        <w:t>Old Business:</w:t>
      </w:r>
      <w:r w:rsidR="008F7258" w:rsidRPr="00F87BE2">
        <w:rPr>
          <w:rFonts w:ascii="Arial" w:hAnsi="Arial" w:cs="Arial"/>
          <w:szCs w:val="28"/>
        </w:rPr>
        <w:t xml:space="preserve"> </w:t>
      </w:r>
    </w:p>
    <w:p w14:paraId="1C683F5B" w14:textId="5CDA7872" w:rsidR="00E70764" w:rsidRPr="00163DFE" w:rsidRDefault="0059643A" w:rsidP="00163D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DFE">
        <w:rPr>
          <w:rFonts w:ascii="Arial" w:hAnsi="Arial" w:cs="Arial"/>
        </w:rPr>
        <w:t>Paver Program desig</w:t>
      </w:r>
      <w:r w:rsidR="00C46C84" w:rsidRPr="00163DFE">
        <w:rPr>
          <w:rFonts w:ascii="Arial" w:hAnsi="Arial" w:cs="Arial"/>
        </w:rPr>
        <w:t>n</w:t>
      </w:r>
      <w:r w:rsidR="00BC684F" w:rsidRPr="00163DFE">
        <w:rPr>
          <w:rFonts w:ascii="Arial" w:hAnsi="Arial" w:cs="Arial"/>
        </w:rPr>
        <w:t>/ installation</w:t>
      </w:r>
      <w:r w:rsidRPr="00163DFE">
        <w:rPr>
          <w:rFonts w:ascii="Arial" w:hAnsi="Arial" w:cs="Arial"/>
        </w:rPr>
        <w:t>:</w:t>
      </w:r>
      <w:r w:rsidR="004F564A" w:rsidRPr="00163DFE">
        <w:rPr>
          <w:rFonts w:ascii="Arial" w:hAnsi="Arial" w:cs="Arial"/>
        </w:rPr>
        <w:t xml:space="preserve">  </w:t>
      </w:r>
      <w:r w:rsidR="00085434">
        <w:rPr>
          <w:rFonts w:ascii="Arial" w:hAnsi="Arial" w:cs="Arial"/>
        </w:rPr>
        <w:t>No change.  Need someone to head up program.</w:t>
      </w:r>
    </w:p>
    <w:p w14:paraId="6D5F1596" w14:textId="77777777" w:rsidR="00B37F33" w:rsidRPr="00B37F33" w:rsidRDefault="00B37F33" w:rsidP="00B37F3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New Business:</w:t>
      </w:r>
    </w:p>
    <w:p w14:paraId="73CC1AA5" w14:textId="029E4A67" w:rsidR="00BF5A42" w:rsidRPr="001A3251" w:rsidRDefault="005D1B8F" w:rsidP="001A3251">
      <w:pPr>
        <w:pStyle w:val="ListParagraph"/>
        <w:numPr>
          <w:ilvl w:val="0"/>
          <w:numId w:val="6"/>
        </w:numPr>
        <w:tabs>
          <w:tab w:val="left" w:pos="1440"/>
          <w:tab w:val="left" w:pos="3001"/>
        </w:tabs>
        <w:ind w:hanging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November 28</w:t>
      </w:r>
      <w:r w:rsidR="007411E7">
        <w:rPr>
          <w:rFonts w:ascii="Arial" w:hAnsi="Arial" w:cs="Arial"/>
          <w:szCs w:val="28"/>
        </w:rPr>
        <w:t xml:space="preserve"> </w:t>
      </w:r>
      <w:r w:rsidR="00BF5A42">
        <w:rPr>
          <w:rFonts w:ascii="Arial" w:hAnsi="Arial" w:cs="Arial"/>
          <w:szCs w:val="28"/>
        </w:rPr>
        <w:t xml:space="preserve">Gathering </w:t>
      </w:r>
      <w:r w:rsidR="00BF5A42" w:rsidRPr="00BF5A42">
        <w:rPr>
          <w:rFonts w:ascii="Arial" w:hAnsi="Arial" w:cs="Arial"/>
          <w:szCs w:val="28"/>
        </w:rPr>
        <w:t>Zoom</w:t>
      </w:r>
      <w:r w:rsidR="005810A8">
        <w:rPr>
          <w:rFonts w:ascii="Arial" w:hAnsi="Arial" w:cs="Arial"/>
          <w:szCs w:val="28"/>
        </w:rPr>
        <w:t xml:space="preserve"> Meeting.</w:t>
      </w:r>
      <w:r w:rsidR="005810A8" w:rsidRPr="001A3251">
        <w:rPr>
          <w:rFonts w:ascii="Arial" w:hAnsi="Arial" w:cs="Arial"/>
          <w:szCs w:val="28"/>
        </w:rPr>
        <w:t xml:space="preserve">  </w:t>
      </w:r>
    </w:p>
    <w:p w14:paraId="25EFCD83" w14:textId="4DF46E74" w:rsidR="001A3251" w:rsidRDefault="005D1B8F" w:rsidP="002307CF">
      <w:pPr>
        <w:tabs>
          <w:tab w:val="left" w:pos="3001"/>
        </w:tabs>
        <w:ind w:left="21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Captain Chrystal Stout will be discussing micro meteorology of the Sequim area.</w:t>
      </w:r>
    </w:p>
    <w:p w14:paraId="353E3248" w14:textId="12070873" w:rsidR="005D1B8F" w:rsidRPr="005D1B8F" w:rsidRDefault="005D1B8F" w:rsidP="005D1B8F">
      <w:pPr>
        <w:pStyle w:val="ListParagraph"/>
        <w:numPr>
          <w:ilvl w:val="0"/>
          <w:numId w:val="6"/>
        </w:num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Chapter renewal – The Treasurer will register with EAA national for next year.</w:t>
      </w:r>
    </w:p>
    <w:p w14:paraId="78270F38" w14:textId="7A591547" w:rsidR="007411E7" w:rsidRDefault="0018113B" w:rsidP="001A3251">
      <w:pPr>
        <w:tabs>
          <w:tab w:val="left" w:pos="3001"/>
        </w:tabs>
        <w:rPr>
          <w:rFonts w:ascii="Arial" w:hAnsi="Arial" w:cs="Arial"/>
          <w:szCs w:val="28"/>
        </w:rPr>
      </w:pPr>
      <w:r w:rsidRPr="001A3251">
        <w:rPr>
          <w:rFonts w:ascii="Arial" w:hAnsi="Arial" w:cs="Arial"/>
          <w:szCs w:val="28"/>
        </w:rPr>
        <w:t xml:space="preserve">  </w:t>
      </w:r>
      <w:r w:rsidR="004A6B62" w:rsidRPr="001A3251">
        <w:rPr>
          <w:rFonts w:ascii="Arial" w:hAnsi="Arial" w:cs="Arial"/>
          <w:szCs w:val="28"/>
        </w:rPr>
        <w:t>Ken adjourned the meeting at 09</w:t>
      </w:r>
      <w:r w:rsidR="006C5047">
        <w:rPr>
          <w:rFonts w:ascii="Arial" w:hAnsi="Arial" w:cs="Arial"/>
          <w:szCs w:val="28"/>
        </w:rPr>
        <w:t>4</w:t>
      </w:r>
      <w:r w:rsidR="002307CF">
        <w:rPr>
          <w:rFonts w:ascii="Arial" w:hAnsi="Arial" w:cs="Arial"/>
          <w:szCs w:val="28"/>
        </w:rPr>
        <w:t>8</w:t>
      </w:r>
      <w:r w:rsidR="004A6B62" w:rsidRPr="001A3251">
        <w:rPr>
          <w:rFonts w:ascii="Arial" w:hAnsi="Arial" w:cs="Arial"/>
          <w:szCs w:val="28"/>
        </w:rPr>
        <w:t>.</w:t>
      </w:r>
    </w:p>
    <w:p w14:paraId="4692509C" w14:textId="762B4869" w:rsidR="008127D6" w:rsidRDefault="008127D6" w:rsidP="001A3251">
      <w:pPr>
        <w:tabs>
          <w:tab w:val="left" w:pos="3001"/>
        </w:tabs>
        <w:rPr>
          <w:rFonts w:ascii="Arial" w:hAnsi="Arial" w:cs="Arial"/>
          <w:szCs w:val="28"/>
        </w:rPr>
      </w:pPr>
    </w:p>
    <w:p w14:paraId="7585D8E1" w14:textId="26395FE7" w:rsidR="008127D6" w:rsidRDefault="008127D6" w:rsidP="001A3251">
      <w:p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Respectfully submitted,</w:t>
      </w:r>
    </w:p>
    <w:p w14:paraId="0220E149" w14:textId="426F621F" w:rsidR="008127D6" w:rsidRDefault="008127D6" w:rsidP="001A3251">
      <w:pPr>
        <w:tabs>
          <w:tab w:val="left" w:pos="3001"/>
        </w:tabs>
        <w:rPr>
          <w:rFonts w:ascii="Arial" w:hAnsi="Arial" w:cs="Arial"/>
          <w:szCs w:val="28"/>
        </w:rPr>
      </w:pPr>
    </w:p>
    <w:p w14:paraId="4614065F" w14:textId="7A651459" w:rsidR="008127D6" w:rsidRPr="001A3251" w:rsidRDefault="008127D6" w:rsidP="001A3251">
      <w:p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Ray Ballantyne, EAA430 Secretary</w:t>
      </w:r>
    </w:p>
    <w:sectPr w:rsidR="008127D6" w:rsidRPr="001A3251" w:rsidSect="006975E2">
      <w:headerReference w:type="default" r:id="rId8"/>
      <w:footerReference w:type="default" r:id="rId9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44F2" w14:textId="77777777" w:rsidR="00EA045F" w:rsidRDefault="00EA045F" w:rsidP="00302408">
      <w:pPr>
        <w:spacing w:after="0" w:line="240" w:lineRule="auto"/>
      </w:pPr>
      <w:r>
        <w:separator/>
      </w:r>
    </w:p>
  </w:endnote>
  <w:endnote w:type="continuationSeparator" w:id="0">
    <w:p w14:paraId="61243DEC" w14:textId="77777777" w:rsidR="00EA045F" w:rsidRDefault="00EA045F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3D3B" w14:textId="0B306938" w:rsidR="001050F7" w:rsidRDefault="001050F7" w:rsidP="00A10193">
    <w:pPr>
      <w:pStyle w:val="Footer"/>
    </w:pPr>
    <w:r>
      <w:t xml:space="preserve">Next General Meeting </w:t>
    </w:r>
    <w:r w:rsidR="005F699A">
      <w:t>November 28</w:t>
    </w:r>
    <w:r w:rsidR="003C1421">
      <w:t xml:space="preserve">, </w:t>
    </w:r>
    <w:r w:rsidR="00F525AB">
      <w:t>2020 @ 1000</w:t>
    </w:r>
    <w:r w:rsidR="00496D0F">
      <w:t xml:space="preserve"> ZOOM</w:t>
    </w:r>
    <w:r w:rsidR="000A3135">
      <w:t xml:space="preserve"> </w:t>
    </w:r>
  </w:p>
  <w:p w14:paraId="0F2DF89F" w14:textId="236B00A4" w:rsidR="00F87BE2" w:rsidRDefault="00F87BE2" w:rsidP="00A10193">
    <w:pPr>
      <w:pStyle w:val="Footer"/>
    </w:pPr>
    <w:r>
      <w:t xml:space="preserve">Next VMC </w:t>
    </w:r>
    <w:r w:rsidR="005F699A">
      <w:t>December 9</w:t>
    </w:r>
    <w:r>
      <w:t xml:space="preserve">, 2020 1900 </w:t>
    </w:r>
    <w:r w:rsidR="005F699A">
      <w:t>on</w:t>
    </w:r>
    <w:r w:rsidR="009F46B4">
      <w:t xml:space="preserve"> Zoom</w:t>
    </w:r>
    <w:r w:rsidR="00BF5A42">
      <w:t xml:space="preserve"> </w:t>
    </w:r>
  </w:p>
  <w:p w14:paraId="71A7ACB9" w14:textId="0AED001F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5F699A">
      <w:t>December 18</w:t>
    </w:r>
    <w:r w:rsidR="003C1421" w:rsidRPr="00F87BE2">
      <w:t>, 20</w:t>
    </w:r>
    <w:r w:rsidR="00FC4889" w:rsidRPr="00F87BE2">
      <w:t>20</w:t>
    </w:r>
    <w:r w:rsidR="001050F7">
      <w:t xml:space="preserve"> </w:t>
    </w:r>
    <w:r w:rsidR="00F87BE2">
      <w:t xml:space="preserve">0900 </w:t>
    </w:r>
    <w:r w:rsidR="005F699A">
      <w:t>on</w:t>
    </w:r>
    <w:r w:rsidR="009F46B4"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CB1D" w14:textId="77777777" w:rsidR="00EA045F" w:rsidRDefault="00EA045F" w:rsidP="00302408">
      <w:pPr>
        <w:spacing w:after="0" w:line="240" w:lineRule="auto"/>
      </w:pPr>
      <w:r>
        <w:separator/>
      </w:r>
    </w:p>
  </w:footnote>
  <w:footnote w:type="continuationSeparator" w:id="0">
    <w:p w14:paraId="5D255BD1" w14:textId="77777777" w:rsidR="00EA045F" w:rsidRDefault="00EA045F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BE5D" w14:textId="3A9DA76D" w:rsidR="00302408" w:rsidRPr="00F87BE2" w:rsidRDefault="004B2B2B" w:rsidP="004B2B2B">
    <w:pPr>
      <w:pStyle w:val="Title"/>
      <w:jc w:val="center"/>
      <w:rPr>
        <w:rFonts w:ascii="Arial" w:hAnsi="Arial" w:cs="Arial"/>
      </w:rPr>
    </w:pPr>
    <w:r w:rsidRPr="00F87BE2">
      <w:rPr>
        <w:rFonts w:ascii="Arial" w:hAnsi="Arial" w:cs="Arial"/>
      </w:rPr>
      <w:t xml:space="preserve">EAA Chapter </w:t>
    </w:r>
    <w:r w:rsidR="00302408" w:rsidRPr="00F87BE2">
      <w:rPr>
        <w:rFonts w:ascii="Arial" w:hAnsi="Arial" w:cs="Arial"/>
      </w:rPr>
      <w:t xml:space="preserve">430 </w:t>
    </w:r>
    <w:r w:rsidR="0025691D" w:rsidRPr="00F87BE2">
      <w:rPr>
        <w:rFonts w:ascii="Arial" w:hAnsi="Arial" w:cs="Arial"/>
      </w:rPr>
      <w:t xml:space="preserve">BOD </w:t>
    </w:r>
    <w:r w:rsidR="002D46FC">
      <w:rPr>
        <w:rFonts w:ascii="Arial" w:hAnsi="Arial" w:cs="Arial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FBE"/>
    <w:multiLevelType w:val="hybridMultilevel"/>
    <w:tmpl w:val="8788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B76B60"/>
    <w:multiLevelType w:val="hybridMultilevel"/>
    <w:tmpl w:val="E0969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8"/>
    <w:rsid w:val="00021F35"/>
    <w:rsid w:val="00043649"/>
    <w:rsid w:val="00043A10"/>
    <w:rsid w:val="00045402"/>
    <w:rsid w:val="00053D44"/>
    <w:rsid w:val="00062F48"/>
    <w:rsid w:val="00080B9F"/>
    <w:rsid w:val="00085238"/>
    <w:rsid w:val="00085434"/>
    <w:rsid w:val="000A3135"/>
    <w:rsid w:val="000B1572"/>
    <w:rsid w:val="000B23C3"/>
    <w:rsid w:val="000D4DAF"/>
    <w:rsid w:val="000F6676"/>
    <w:rsid w:val="001050F7"/>
    <w:rsid w:val="00123034"/>
    <w:rsid w:val="00127BEC"/>
    <w:rsid w:val="00130F78"/>
    <w:rsid w:val="00153103"/>
    <w:rsid w:val="00162179"/>
    <w:rsid w:val="001639E7"/>
    <w:rsid w:val="00163DFE"/>
    <w:rsid w:val="0018113B"/>
    <w:rsid w:val="00192E90"/>
    <w:rsid w:val="001A3107"/>
    <w:rsid w:val="001A3251"/>
    <w:rsid w:val="001A580E"/>
    <w:rsid w:val="001B08FE"/>
    <w:rsid w:val="001C1214"/>
    <w:rsid w:val="001D1B2C"/>
    <w:rsid w:val="002130C7"/>
    <w:rsid w:val="002307CF"/>
    <w:rsid w:val="002518B5"/>
    <w:rsid w:val="0025691D"/>
    <w:rsid w:val="002830D5"/>
    <w:rsid w:val="00284B6E"/>
    <w:rsid w:val="002937FD"/>
    <w:rsid w:val="002A749A"/>
    <w:rsid w:val="002B64EE"/>
    <w:rsid w:val="002D4670"/>
    <w:rsid w:val="002D46FC"/>
    <w:rsid w:val="0030233B"/>
    <w:rsid w:val="00302408"/>
    <w:rsid w:val="00307DEE"/>
    <w:rsid w:val="003129AC"/>
    <w:rsid w:val="0034368B"/>
    <w:rsid w:val="0034703E"/>
    <w:rsid w:val="00391C0D"/>
    <w:rsid w:val="003A2348"/>
    <w:rsid w:val="003C1421"/>
    <w:rsid w:val="003D2F46"/>
    <w:rsid w:val="003D722C"/>
    <w:rsid w:val="003E4EC0"/>
    <w:rsid w:val="003F0012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6B62"/>
    <w:rsid w:val="004B2B2B"/>
    <w:rsid w:val="004B3A29"/>
    <w:rsid w:val="004C15FD"/>
    <w:rsid w:val="004D0FCA"/>
    <w:rsid w:val="004D7823"/>
    <w:rsid w:val="004E209F"/>
    <w:rsid w:val="004E6C8A"/>
    <w:rsid w:val="004F564A"/>
    <w:rsid w:val="00520150"/>
    <w:rsid w:val="005247B7"/>
    <w:rsid w:val="005312BD"/>
    <w:rsid w:val="005613C6"/>
    <w:rsid w:val="00564CE3"/>
    <w:rsid w:val="005810A8"/>
    <w:rsid w:val="0058474B"/>
    <w:rsid w:val="005940EB"/>
    <w:rsid w:val="0059643A"/>
    <w:rsid w:val="005A7C18"/>
    <w:rsid w:val="005C655A"/>
    <w:rsid w:val="005C663B"/>
    <w:rsid w:val="005D1B8F"/>
    <w:rsid w:val="005E196B"/>
    <w:rsid w:val="005E5081"/>
    <w:rsid w:val="005F362C"/>
    <w:rsid w:val="005F6440"/>
    <w:rsid w:val="005F699A"/>
    <w:rsid w:val="006233DA"/>
    <w:rsid w:val="00635942"/>
    <w:rsid w:val="00651F2D"/>
    <w:rsid w:val="00656263"/>
    <w:rsid w:val="00661071"/>
    <w:rsid w:val="006637C2"/>
    <w:rsid w:val="00690D9B"/>
    <w:rsid w:val="006975E2"/>
    <w:rsid w:val="006A0959"/>
    <w:rsid w:val="006A6E74"/>
    <w:rsid w:val="006B1846"/>
    <w:rsid w:val="006C5047"/>
    <w:rsid w:val="006E3B25"/>
    <w:rsid w:val="006E4E5E"/>
    <w:rsid w:val="006F4A4B"/>
    <w:rsid w:val="0071301A"/>
    <w:rsid w:val="00714D85"/>
    <w:rsid w:val="00722892"/>
    <w:rsid w:val="007411E7"/>
    <w:rsid w:val="007469FB"/>
    <w:rsid w:val="00753921"/>
    <w:rsid w:val="0077644B"/>
    <w:rsid w:val="0077682B"/>
    <w:rsid w:val="007927B9"/>
    <w:rsid w:val="007A4308"/>
    <w:rsid w:val="007B7311"/>
    <w:rsid w:val="007D64BE"/>
    <w:rsid w:val="00800BFE"/>
    <w:rsid w:val="008017B9"/>
    <w:rsid w:val="0081008C"/>
    <w:rsid w:val="008127D6"/>
    <w:rsid w:val="00833A12"/>
    <w:rsid w:val="008526D6"/>
    <w:rsid w:val="00874514"/>
    <w:rsid w:val="00874855"/>
    <w:rsid w:val="0087789F"/>
    <w:rsid w:val="00887D7D"/>
    <w:rsid w:val="008940B2"/>
    <w:rsid w:val="008A3E36"/>
    <w:rsid w:val="008B46AF"/>
    <w:rsid w:val="008F5C41"/>
    <w:rsid w:val="008F7258"/>
    <w:rsid w:val="008F7893"/>
    <w:rsid w:val="00905C86"/>
    <w:rsid w:val="009062EF"/>
    <w:rsid w:val="00911A4F"/>
    <w:rsid w:val="00912B1E"/>
    <w:rsid w:val="00940C88"/>
    <w:rsid w:val="00960EFB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31D99"/>
    <w:rsid w:val="00A83CAA"/>
    <w:rsid w:val="00A87A5F"/>
    <w:rsid w:val="00AC213A"/>
    <w:rsid w:val="00AD6DF7"/>
    <w:rsid w:val="00AF2355"/>
    <w:rsid w:val="00B11B03"/>
    <w:rsid w:val="00B37F33"/>
    <w:rsid w:val="00B73034"/>
    <w:rsid w:val="00B9160F"/>
    <w:rsid w:val="00BA19D3"/>
    <w:rsid w:val="00BA2E3B"/>
    <w:rsid w:val="00BB6CCE"/>
    <w:rsid w:val="00BC4F12"/>
    <w:rsid w:val="00BC684F"/>
    <w:rsid w:val="00BC6DD8"/>
    <w:rsid w:val="00BE2A7F"/>
    <w:rsid w:val="00BF4E89"/>
    <w:rsid w:val="00BF5A42"/>
    <w:rsid w:val="00C21D5E"/>
    <w:rsid w:val="00C230D8"/>
    <w:rsid w:val="00C365B0"/>
    <w:rsid w:val="00C376BB"/>
    <w:rsid w:val="00C46C84"/>
    <w:rsid w:val="00CA5EEA"/>
    <w:rsid w:val="00CB6FF5"/>
    <w:rsid w:val="00CC5246"/>
    <w:rsid w:val="00CD0C4B"/>
    <w:rsid w:val="00CE462D"/>
    <w:rsid w:val="00CE6474"/>
    <w:rsid w:val="00CF58FC"/>
    <w:rsid w:val="00D074D1"/>
    <w:rsid w:val="00D12654"/>
    <w:rsid w:val="00D42035"/>
    <w:rsid w:val="00D444A3"/>
    <w:rsid w:val="00D4716C"/>
    <w:rsid w:val="00D735C4"/>
    <w:rsid w:val="00D77B91"/>
    <w:rsid w:val="00D833FC"/>
    <w:rsid w:val="00D93395"/>
    <w:rsid w:val="00DC2E70"/>
    <w:rsid w:val="00DC7C31"/>
    <w:rsid w:val="00DE55D2"/>
    <w:rsid w:val="00DF2991"/>
    <w:rsid w:val="00E24DE3"/>
    <w:rsid w:val="00E56E18"/>
    <w:rsid w:val="00E66DBD"/>
    <w:rsid w:val="00E70764"/>
    <w:rsid w:val="00E82EF6"/>
    <w:rsid w:val="00EA045F"/>
    <w:rsid w:val="00EB58DD"/>
    <w:rsid w:val="00EB5F23"/>
    <w:rsid w:val="00EC6952"/>
    <w:rsid w:val="00EE39D9"/>
    <w:rsid w:val="00EE75F4"/>
    <w:rsid w:val="00EF374D"/>
    <w:rsid w:val="00F25338"/>
    <w:rsid w:val="00F26E76"/>
    <w:rsid w:val="00F525AB"/>
    <w:rsid w:val="00F74F44"/>
    <w:rsid w:val="00F837BB"/>
    <w:rsid w:val="00F87B89"/>
    <w:rsid w:val="00F87BE2"/>
    <w:rsid w:val="00F93742"/>
    <w:rsid w:val="00F95147"/>
    <w:rsid w:val="00FA5222"/>
    <w:rsid w:val="00FB4A51"/>
    <w:rsid w:val="00FC4889"/>
    <w:rsid w:val="00FD0F99"/>
    <w:rsid w:val="00FD5808"/>
    <w:rsid w:val="00FE1F32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80B-8DF2-434A-A1BF-A1F34B4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Ray Ballantyne</cp:lastModifiedBy>
  <cp:revision>5</cp:revision>
  <cp:lastPrinted>2020-08-08T23:40:00Z</cp:lastPrinted>
  <dcterms:created xsi:type="dcterms:W3CDTF">2020-11-26T01:50:00Z</dcterms:created>
  <dcterms:modified xsi:type="dcterms:W3CDTF">2020-11-26T02:29:00Z</dcterms:modified>
</cp:coreProperties>
</file>